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2336" behindDoc="1" locked="0" layoutInCell="1" allowOverlap="1">
                <wp:simplePos x="0" y="0"/>
                <wp:positionH relativeFrom="column">
                  <wp:posOffset>-886460</wp:posOffset>
                </wp:positionH>
                <wp:positionV relativeFrom="paragraph">
                  <wp:posOffset>-901700</wp:posOffset>
                </wp:positionV>
                <wp:extent cx="10668000" cy="7543800"/>
                <wp:effectExtent l="0" t="0" r="0" b="0"/>
                <wp:wrapNone/>
                <wp:docPr id="1" name="Rectangle 1"/>
                <wp:cNvGraphicFramePr/>
                <a:graphic xmlns:a="http://schemas.openxmlformats.org/drawingml/2006/main">
                  <a:graphicData uri="http://schemas.microsoft.com/office/word/2010/wordprocessingShape">
                    <wps:wsp>
                      <wps:cNvSpPr/>
                      <wps:spPr>
                        <a:xfrm>
                          <a:off x="0" y="0"/>
                          <a:ext cx="10668000" cy="7543800"/>
                        </a:xfrm>
                        <a:prstGeom prst="rect">
                          <a:avLst/>
                        </a:prstGeom>
                        <a:gradFill rotWithShape="1">
                          <a:gsLst>
                            <a:gs pos="0">
                              <a:schemeClr val="bg1">
                                <a:lumMod val="95000"/>
                              </a:schemeClr>
                            </a:gs>
                            <a:gs pos="100000">
                              <a:srgbClr val="FFC000"/>
                            </a:gs>
                          </a:gsLst>
                          <a:lin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69.8pt;margin-top:-71pt;height:594pt;width:840pt;z-index:-251654144;v-text-anchor:middle;mso-width-relative:page;mso-height-relative:page;" fillcolor="#F2F2F2 [3052]" filled="t" stroked="f" coordsize="21600,21600" o:gfxdata="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BgfeidwAAAAPAQAA&#10;DwAAAAAAAAABACAAAAAiAAAAZHJzL2Rvd25yZXYueG1sUEsBAhQAFAAAAAgAh07iQP/DBCOHAgAA&#10;IQUAAA4AAAAAAAAAAQAgAAAAKwEAAGRycy9lMm9Eb2MueG1sUEsFBgAAAAAGAAYAWQEAACQGAAAA&#10;AA==&#10;">
                <v:fill type="gradient" on="t" color2="#FFC000" angle="90" focus="100%" focussize="0,0" rotate="t">
                  <o:fill type="gradientUnscaled" v:ext="backwardCompatible"/>
                </v:fill>
                <v:stroke on="f" weight="1pt" miterlimit="8"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982345</wp:posOffset>
                </wp:positionH>
                <wp:positionV relativeFrom="paragraph">
                  <wp:posOffset>-59690</wp:posOffset>
                </wp:positionV>
                <wp:extent cx="6883400" cy="6604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6883400" cy="660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ED7D31" w:themeColor="accent2"/>
                                <w:sz w:val="48"/>
                                <w:szCs w:val="48"/>
                                <w14:textFill>
                                  <w14:solidFill>
                                    <w14:schemeClr w14:val="accent2"/>
                                  </w14:solidFill>
                                </w14:textFill>
                              </w:rPr>
                            </w:pPr>
                            <w:r>
                              <w:rPr>
                                <w:rFonts w:hint="default" w:ascii="Arial Black" w:hAnsi="Arial Black" w:cs="Arial Black"/>
                                <w:b/>
                                <w:bCs/>
                                <w:color w:val="ED7D31" w:themeColor="accent2"/>
                                <w:sz w:val="48"/>
                                <w:szCs w:val="48"/>
                                <w14:textFill>
                                  <w14:solidFill>
                                    <w14:schemeClr w14:val="accent2"/>
                                  </w14:solidFill>
                                </w14:textFill>
                              </w:rPr>
                              <w:t>90 DAY BUSINESS PLAN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35pt;margin-top:-4.7pt;height:52pt;width:542pt;mso-position-horizontal-relative:margin;z-index:251660288;mso-width-relative:page;mso-height-relative:page;" filled="f" stroked="f" coordsize="21600,21600" o:gfxdata="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IUSlLbAAAACgEAAA8AAAAA&#10;AAAAAQAgAAAAIgAAAGRycy9kb3ducmV2LnhtbFBLAQIUABQAAAAIAIdO4kAIcrp3EQIAACUEAAAO&#10;AAAAAAAAAAEAIAAAACoBAABkcnMvZTJvRG9jLnhtbFBLBQYAAAAABgAGAFkBAACtBQAAAAA=&#10;">
                <v:fill on="f" focussize="0,0"/>
                <v:stroke on="f" weight="0.5pt"/>
                <v:imagedata o:title=""/>
                <o:lock v:ext="edit" aspectratio="f"/>
                <v:textbox>
                  <w:txbxContent>
                    <w:p>
                      <w:pPr>
                        <w:jc w:val="center"/>
                        <w:rPr>
                          <w:rFonts w:hint="default" w:ascii="Arial Black" w:hAnsi="Arial Black" w:cs="Arial Black"/>
                          <w:b/>
                          <w:bCs/>
                          <w:color w:val="ED7D31" w:themeColor="accent2"/>
                          <w:sz w:val="48"/>
                          <w:szCs w:val="48"/>
                          <w14:textFill>
                            <w14:solidFill>
                              <w14:schemeClr w14:val="accent2"/>
                            </w14:solidFill>
                          </w14:textFill>
                        </w:rPr>
                      </w:pPr>
                      <w:r>
                        <w:rPr>
                          <w:rFonts w:hint="default" w:ascii="Arial Black" w:hAnsi="Arial Black" w:cs="Arial Black"/>
                          <w:b/>
                          <w:bCs/>
                          <w:color w:val="ED7D31" w:themeColor="accent2"/>
                          <w:sz w:val="48"/>
                          <w:szCs w:val="48"/>
                          <w14:textFill>
                            <w14:solidFill>
                              <w14:schemeClr w14:val="accent2"/>
                            </w14:solidFill>
                          </w14:textFill>
                        </w:rPr>
                        <w:t>90 DAY BUSINESS PLAN TEMPLATE</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-667385</wp:posOffset>
                </wp:positionH>
                <wp:positionV relativeFrom="paragraph">
                  <wp:posOffset>454025</wp:posOffset>
                </wp:positionV>
                <wp:extent cx="10217785" cy="6034405"/>
                <wp:effectExtent l="0" t="0" r="12065" b="4445"/>
                <wp:wrapNone/>
                <wp:docPr id="3" name="Text Box 3"/>
                <wp:cNvGraphicFramePr/>
                <a:graphic xmlns:a="http://schemas.openxmlformats.org/drawingml/2006/main">
                  <a:graphicData uri="http://schemas.microsoft.com/office/word/2010/wordprocessingShape">
                    <wps:wsp>
                      <wps:cNvSpPr txBox="1"/>
                      <wps:spPr>
                        <a:xfrm>
                          <a:off x="0" y="0"/>
                          <a:ext cx="10218057" cy="603440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4"/>
                              <w:tblW w:w="1578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8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7" w:hRule="atLeast"/>
                              </w:trPr>
                              <w:tc>
                                <w:tcPr>
                                  <w:tcW w:w="15780" w:type="dxa"/>
                                  <w:shd w:val="clear" w:color="auto" w:fill="ED7D31" w:themeFill="accent2"/>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07" w:hRule="atLeast"/>
                              </w:trPr>
                              <w:tc>
                                <w:tcPr>
                                  <w:tcW w:w="15780" w:type="dxa"/>
                                  <w:shd w:val="clear" w:color="auto" w:fill="F1F1F1" w:themeFill="background1" w:themeFillShade="F2"/>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0" w:hRule="atLeast"/>
                              </w:trPr>
                              <w:tc>
                                <w:tcPr>
                                  <w:tcW w:w="15780" w:type="dxa"/>
                                  <w:shd w:val="clear" w:color="auto" w:fill="ED7D31" w:themeFill="accent2"/>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18" w:hRule="atLeast"/>
                              </w:trPr>
                              <w:tc>
                                <w:tcPr>
                                  <w:tcW w:w="15780" w:type="dxa"/>
                                  <w:shd w:val="clear" w:color="auto" w:fill="F1F1F1" w:themeFill="background1" w:themeFillShade="F2"/>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0" w:hRule="atLeast"/>
                              </w:trPr>
                              <w:tc>
                                <w:tcPr>
                                  <w:tcW w:w="15780" w:type="dxa"/>
                                  <w:shd w:val="clear" w:color="auto" w:fill="ED7D31" w:themeFill="accent2"/>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25" w:hRule="atLeast"/>
                              </w:trPr>
                              <w:tc>
                                <w:tcPr>
                                  <w:tcW w:w="15780" w:type="dxa"/>
                                  <w:shd w:val="clear" w:color="auto" w:fill="F1F1F1" w:themeFill="background1" w:themeFillShade="F2"/>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83" w:hRule="atLeast"/>
                              </w:trPr>
                              <w:tc>
                                <w:tcPr>
                                  <w:tcW w:w="15780" w:type="dxa"/>
                                  <w:shd w:val="clear" w:color="auto" w:fill="ED7D31" w:themeFill="accent2"/>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39" w:hRule="atLeast"/>
                              </w:trPr>
                              <w:tc>
                                <w:tcPr>
                                  <w:tcW w:w="15780" w:type="dxa"/>
                                  <w:shd w:val="clear" w:color="auto" w:fill="F1F1F1" w:themeFill="background1" w:themeFillShade="F2"/>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5pt;margin-top:35.75pt;height:475.15pt;width:804.55pt;z-index:251661312;mso-width-relative:page;mso-height-relative:page;" fillcolor="#FFFFFF [3212]" filled="t" stroked="f" coordsize="21600,21600" o:gfxdata="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K/8MtcAAAANAQAADwAAAAAAAAABACAAAAAiAAAAZHJzL2Rvd25yZXYueG1sUEsBAhQAFAAA&#10;AAgAh07iQHCrTsMpAgAAUAQAAA4AAAAAAAAAAQAgAAAAJgEAAGRycy9lMm9Eb2MueG1sUEsFBgAA&#10;AAAGAAYAWQEAAMEFAAAAAA==&#10;">
                <v:fill on="t" focussize="0,0"/>
                <v:stroke on="f" weight="0.5pt"/>
                <v:imagedata o:title=""/>
                <o:lock v:ext="edit" aspectratio="f"/>
                <v:textbox>
                  <w:txbxContent>
                    <w:tbl>
                      <w:tblPr>
                        <w:tblStyle w:val="4"/>
                        <w:tblW w:w="1578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8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7" w:hRule="atLeast"/>
                        </w:trPr>
                        <w:tc>
                          <w:tcPr>
                            <w:tcW w:w="15780" w:type="dxa"/>
                            <w:shd w:val="clear" w:color="auto" w:fill="ED7D31" w:themeFill="accent2"/>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07" w:hRule="atLeast"/>
                        </w:trPr>
                        <w:tc>
                          <w:tcPr>
                            <w:tcW w:w="15780" w:type="dxa"/>
                            <w:shd w:val="clear" w:color="auto" w:fill="F1F1F1" w:themeFill="background1" w:themeFillShade="F2"/>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0" w:hRule="atLeast"/>
                        </w:trPr>
                        <w:tc>
                          <w:tcPr>
                            <w:tcW w:w="15780" w:type="dxa"/>
                            <w:shd w:val="clear" w:color="auto" w:fill="ED7D31" w:themeFill="accent2"/>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18" w:hRule="atLeast"/>
                        </w:trPr>
                        <w:tc>
                          <w:tcPr>
                            <w:tcW w:w="15780" w:type="dxa"/>
                            <w:shd w:val="clear" w:color="auto" w:fill="F1F1F1" w:themeFill="background1" w:themeFillShade="F2"/>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0" w:hRule="atLeast"/>
                        </w:trPr>
                        <w:tc>
                          <w:tcPr>
                            <w:tcW w:w="15780" w:type="dxa"/>
                            <w:shd w:val="clear" w:color="auto" w:fill="ED7D31" w:themeFill="accent2"/>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25" w:hRule="atLeast"/>
                        </w:trPr>
                        <w:tc>
                          <w:tcPr>
                            <w:tcW w:w="15780" w:type="dxa"/>
                            <w:shd w:val="clear" w:color="auto" w:fill="F1F1F1" w:themeFill="background1" w:themeFillShade="F2"/>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83" w:hRule="atLeast"/>
                        </w:trPr>
                        <w:tc>
                          <w:tcPr>
                            <w:tcW w:w="15780" w:type="dxa"/>
                            <w:shd w:val="clear" w:color="auto" w:fill="ED7D31" w:themeFill="accent2"/>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39" w:hRule="atLeast"/>
                        </w:trPr>
                        <w:tc>
                          <w:tcPr>
                            <w:tcW w:w="15780" w:type="dxa"/>
                            <w:shd w:val="clear" w:color="auto" w:fill="F1F1F1" w:themeFill="background1" w:themeFillShade="F2"/>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v:textbox>
              </v:shape>
            </w:pict>
          </mc:Fallback>
        </mc:AlternateContent>
      </w:r>
    </w:p>
    <w:sectPr>
      <w:pgSz w:w="16839" w:h="11907"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Medium">
    <w:altName w:val="Segoe Print"/>
    <w:panose1 w:val="020B0603030101060003"/>
    <w:charset w:val="00"/>
    <w:family w:val="swiss"/>
    <w:pitch w:val="default"/>
    <w:sig w:usb0="00000000" w:usb1="00000000" w:usb2="00000000" w:usb3="00000000" w:csb0="00000097" w:csb1="00000000"/>
  </w:font>
  <w:font w:name="Raleway SemiBold">
    <w:altName w:val="Yu Gothic UI Semibold"/>
    <w:panose1 w:val="020B0703030101060003"/>
    <w:charset w:val="00"/>
    <w:family w:val="swiss"/>
    <w:pitch w:val="default"/>
    <w:sig w:usb0="00000000" w:usb1="00000000" w:usb2="00000000" w:usb3="00000000" w:csb0="00000097" w:csb1="00000000"/>
  </w:font>
  <w:font w:name="Symbol">
    <w:panose1 w:val="05050102010706020507"/>
    <w:charset w:val="02"/>
    <w:family w:val="roman"/>
    <w:pitch w:val="default"/>
    <w:sig w:usb0="00000000" w:usb1="00000000" w:usb2="00000000" w:usb3="00000000" w:csb0="80000000" w:csb1="00000000"/>
  </w:font>
  <w:font w:name="Lato Light">
    <w:altName w:val="Calibri"/>
    <w:panose1 w:val="020F0502020204030203"/>
    <w:charset w:val="00"/>
    <w:family w:val="swiss"/>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A6F81"/>
    <w:multiLevelType w:val="multilevel"/>
    <w:tmpl w:val="1CAA6F8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5615B7"/>
    <w:multiLevelType w:val="multilevel"/>
    <w:tmpl w:val="285615B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25A581F"/>
    <w:multiLevelType w:val="multilevel"/>
    <w:tmpl w:val="625A58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6D3AD2"/>
    <w:multiLevelType w:val="multilevel"/>
    <w:tmpl w:val="696D3AD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A2"/>
    <w:rsid w:val="00023D47"/>
    <w:rsid w:val="003813A2"/>
    <w:rsid w:val="0041615D"/>
    <w:rsid w:val="00707BD8"/>
    <w:rsid w:val="007B0598"/>
    <w:rsid w:val="008234C0"/>
    <w:rsid w:val="00981856"/>
    <w:rsid w:val="00F93F8F"/>
    <w:rsid w:val="0B365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3</Characters>
  <Lines>1</Lines>
  <Paragraphs>1</Paragraphs>
  <TotalTime>4</TotalTime>
  <ScaleCrop>false</ScaleCrop>
  <LinksUpToDate>false</LinksUpToDate>
  <CharactersWithSpaces>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2020-08-18T06:04:00Z</dcterms:created>
  <dc:creator>bblabs</dc:creator>
  <cp:lastModifiedBy>Maya</cp:lastModifiedBy>
  <dcterms:modified xsi:type="dcterms:W3CDTF">2020-10-17T10:19:27Z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